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0" w:rsidRPr="00DB389F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Chinle High School Curriculum Guide</w:t>
      </w:r>
    </w:p>
    <w:p w:rsidR="00C95630" w:rsidRPr="003C5A1B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Grade:</w:t>
      </w:r>
      <w:r w:rsidR="00C2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sz w:val="24"/>
          <w:szCs w:val="24"/>
        </w:rPr>
        <w:t>9</w:t>
      </w:r>
      <w:r w:rsidR="003C5A1B" w:rsidRPr="003C5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5A1B">
        <w:rPr>
          <w:rFonts w:ascii="Times New Roman" w:hAnsi="Times New Roman" w:cs="Times New Roman"/>
          <w:sz w:val="24"/>
          <w:szCs w:val="24"/>
        </w:rPr>
        <w:t xml:space="preserve"> Grade</w:t>
      </w:r>
      <w:r w:rsidRPr="00D85BA6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C5A1B">
        <w:rPr>
          <w:rFonts w:ascii="Times New Roman" w:hAnsi="Times New Roman" w:cs="Times New Roman"/>
          <w:sz w:val="24"/>
          <w:szCs w:val="24"/>
        </w:rPr>
        <w:t>Career Exploration</w:t>
      </w:r>
      <w:r w:rsidR="00C22802">
        <w:rPr>
          <w:rFonts w:ascii="Times New Roman" w:hAnsi="Times New Roman" w:cs="Times New Roman"/>
          <w:sz w:val="24"/>
          <w:szCs w:val="24"/>
        </w:rPr>
        <w:t xml:space="preserve"> </w:t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>Timeline: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5D2AEF">
        <w:rPr>
          <w:rFonts w:ascii="Times New Roman" w:hAnsi="Times New Roman" w:cs="Times New Roman"/>
          <w:sz w:val="24"/>
          <w:szCs w:val="24"/>
        </w:rPr>
        <w:t xml:space="preserve">S2 </w:t>
      </w:r>
      <w:r w:rsidR="005D40D1">
        <w:rPr>
          <w:rFonts w:ascii="Times New Roman" w:hAnsi="Times New Roman" w:cs="Times New Roman"/>
          <w:sz w:val="24"/>
          <w:szCs w:val="24"/>
        </w:rPr>
        <w:t xml:space="preserve">Week </w:t>
      </w:r>
      <w:r w:rsidR="005D2AEF">
        <w:rPr>
          <w:rFonts w:ascii="Times New Roman" w:hAnsi="Times New Roman" w:cs="Times New Roman"/>
          <w:sz w:val="24"/>
          <w:szCs w:val="24"/>
        </w:rPr>
        <w:t>4-5</w:t>
      </w:r>
      <w:r w:rsidR="00A956B3">
        <w:rPr>
          <w:rFonts w:ascii="Times New Roman" w:hAnsi="Times New Roman" w:cs="Times New Roman"/>
          <w:sz w:val="24"/>
          <w:szCs w:val="24"/>
        </w:rPr>
        <w:t xml:space="preserve">   </w:t>
      </w:r>
      <w:r w:rsidRPr="00DB389F">
        <w:rPr>
          <w:rFonts w:ascii="Times New Roman" w:hAnsi="Times New Roman" w:cs="Times New Roman"/>
          <w:b/>
          <w:sz w:val="24"/>
          <w:szCs w:val="24"/>
        </w:rPr>
        <w:t>Date: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5D2AEF">
        <w:rPr>
          <w:rFonts w:ascii="Times New Roman" w:hAnsi="Times New Roman" w:cs="Times New Roman"/>
          <w:sz w:val="24"/>
          <w:szCs w:val="24"/>
        </w:rPr>
        <w:t>January</w:t>
      </w:r>
      <w:r w:rsidR="0045489D">
        <w:rPr>
          <w:rFonts w:ascii="Times New Roman" w:hAnsi="Times New Roman" w:cs="Times New Roman"/>
          <w:sz w:val="24"/>
          <w:szCs w:val="24"/>
        </w:rPr>
        <w:t xml:space="preserve"> </w:t>
      </w:r>
      <w:r w:rsidR="005D2AEF">
        <w:rPr>
          <w:rFonts w:ascii="Times New Roman" w:hAnsi="Times New Roman" w:cs="Times New Roman"/>
          <w:sz w:val="24"/>
          <w:szCs w:val="24"/>
        </w:rPr>
        <w:t>27-Feburary 7</w:t>
      </w:r>
      <w:r w:rsidR="00D42033">
        <w:rPr>
          <w:rFonts w:ascii="Times New Roman" w:hAnsi="Times New Roman" w:cs="Times New Roman"/>
          <w:sz w:val="24"/>
          <w:szCs w:val="24"/>
        </w:rPr>
        <w:t>, 201</w:t>
      </w:r>
      <w:r w:rsidR="005D2AEF">
        <w:rPr>
          <w:rFonts w:ascii="Times New Roman" w:hAnsi="Times New Roman" w:cs="Times New Roman"/>
          <w:sz w:val="24"/>
          <w:szCs w:val="24"/>
        </w:rPr>
        <w:t>4</w:t>
      </w:r>
    </w:p>
    <w:p w:rsidR="00C95630" w:rsidRPr="00D85BA6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93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7296"/>
        <w:gridCol w:w="7297"/>
      </w:tblGrid>
      <w:tr w:rsidR="00C95630" w:rsidRPr="00D85BA6" w:rsidTr="006728B1">
        <w:trPr>
          <w:trHeight w:val="332"/>
          <w:jc w:val="center"/>
        </w:trPr>
        <w:tc>
          <w:tcPr>
            <w:tcW w:w="14593" w:type="dxa"/>
            <w:gridSpan w:val="2"/>
          </w:tcPr>
          <w:p w:rsidR="00C95630" w:rsidRPr="00C22802" w:rsidRDefault="00363AA2" w:rsidP="0017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Activity:  </w:t>
            </w:r>
            <w:r w:rsidR="00177327">
              <w:rPr>
                <w:rFonts w:ascii="Times New Roman" w:hAnsi="Times New Roman" w:cs="Times New Roman"/>
                <w:sz w:val="24"/>
                <w:szCs w:val="24"/>
              </w:rPr>
              <w:t>Work Ethics, Time Management, Organizational Skills, Team Work, Classroom Visits</w:t>
            </w:r>
          </w:p>
        </w:tc>
      </w:tr>
      <w:tr w:rsidR="00147637" w:rsidRPr="00672889" w:rsidTr="003B533F">
        <w:trPr>
          <w:trHeight w:val="332"/>
          <w:jc w:val="center"/>
        </w:trPr>
        <w:tc>
          <w:tcPr>
            <w:tcW w:w="7296" w:type="dxa"/>
          </w:tcPr>
          <w:p w:rsidR="00147637" w:rsidRPr="00672889" w:rsidRDefault="00147637" w:rsidP="00EF2562">
            <w:pPr>
              <w:rPr>
                <w:rFonts w:cstheme="minorHAnsi"/>
                <w:b/>
                <w:sz w:val="24"/>
              </w:rPr>
            </w:pPr>
            <w:r w:rsidRPr="00672889">
              <w:rPr>
                <w:rFonts w:cstheme="minorHAnsi"/>
                <w:b/>
                <w:sz w:val="24"/>
              </w:rPr>
              <w:t>2.0 Explore a variety of occupational areas</w:t>
            </w:r>
          </w:p>
          <w:p w:rsidR="00147637" w:rsidRPr="00672889" w:rsidRDefault="00147637" w:rsidP="00EF2562">
            <w:pPr>
              <w:rPr>
                <w:rFonts w:cstheme="minorHAnsi"/>
                <w:sz w:val="24"/>
              </w:rPr>
            </w:pPr>
            <w:r w:rsidRPr="00672889">
              <w:rPr>
                <w:rFonts w:cstheme="minorHAnsi"/>
                <w:sz w:val="24"/>
              </w:rPr>
              <w:t>2.3 Explore various occupations and classify into career clusters</w:t>
            </w:r>
          </w:p>
          <w:p w:rsidR="00147637" w:rsidRPr="00672889" w:rsidRDefault="00147637" w:rsidP="00EF2562">
            <w:pPr>
              <w:rPr>
                <w:rFonts w:eastAsia="Times New Roman" w:cs="Arial"/>
                <w:b/>
                <w:sz w:val="24"/>
              </w:rPr>
            </w:pPr>
            <w:r w:rsidRPr="00672889">
              <w:rPr>
                <w:rFonts w:eastAsia="Times New Roman" w:cs="Arial"/>
                <w:b/>
                <w:sz w:val="24"/>
              </w:rPr>
              <w:t>7.0 DEVELOP LEADERSHIP AND TEAMWORK SKILLS REQUIRED FOR THE WORKPLACE</w:t>
            </w:r>
          </w:p>
          <w:p w:rsidR="00147637" w:rsidRPr="00672889" w:rsidRDefault="00147637" w:rsidP="00EF2562">
            <w:pPr>
              <w:rPr>
                <w:rFonts w:eastAsia="Times New Roman" w:cs="Times New Roman"/>
                <w:sz w:val="24"/>
              </w:rPr>
            </w:pPr>
            <w:r w:rsidRPr="00672889">
              <w:rPr>
                <w:rFonts w:eastAsia="Times New Roman" w:cs="Times New Roman"/>
                <w:sz w:val="24"/>
              </w:rPr>
              <w:t>7.1 Demonstrate responsibility, dependability, punctuality, cooperation, integrity, and positive attitude expected in the workplace</w:t>
            </w:r>
          </w:p>
          <w:p w:rsidR="00147637" w:rsidRPr="00672889" w:rsidRDefault="00147637" w:rsidP="00EF2562">
            <w:pPr>
              <w:rPr>
                <w:rFonts w:eastAsia="Times New Roman" w:cs="Times New Roman"/>
                <w:sz w:val="24"/>
              </w:rPr>
            </w:pPr>
            <w:r w:rsidRPr="00672889">
              <w:rPr>
                <w:rFonts w:eastAsia="Times New Roman" w:cs="Times New Roman"/>
                <w:sz w:val="24"/>
              </w:rPr>
              <w:t>7.2 Adapt organizational and time management skills for task completion</w:t>
            </w:r>
          </w:p>
          <w:p w:rsidR="00147637" w:rsidRPr="00672889" w:rsidRDefault="00147637" w:rsidP="00EF2562">
            <w:pPr>
              <w:rPr>
                <w:rFonts w:eastAsia="Times New Roman" w:cs="Times New Roman"/>
                <w:sz w:val="24"/>
              </w:rPr>
            </w:pPr>
            <w:r w:rsidRPr="00672889">
              <w:rPr>
                <w:rFonts w:eastAsia="Times New Roman" w:cs="Times New Roman"/>
                <w:sz w:val="24"/>
              </w:rPr>
              <w:t>7.3 Model and demonstrate leadership skills</w:t>
            </w:r>
          </w:p>
          <w:p w:rsidR="00147637" w:rsidRPr="00672889" w:rsidRDefault="00147637" w:rsidP="00EF2562">
            <w:pPr>
              <w:rPr>
                <w:rFonts w:eastAsia="Times New Roman" w:cs="Times New Roman"/>
                <w:sz w:val="24"/>
              </w:rPr>
            </w:pPr>
            <w:r w:rsidRPr="00672889">
              <w:rPr>
                <w:rFonts w:eastAsia="Times New Roman" w:cs="Times New Roman"/>
                <w:sz w:val="24"/>
              </w:rPr>
              <w:t>7.4 Demonstrate teamwork skills</w:t>
            </w:r>
          </w:p>
          <w:p w:rsidR="00147637" w:rsidRPr="00672889" w:rsidRDefault="00147637" w:rsidP="00EF2562">
            <w:pPr>
              <w:rPr>
                <w:rFonts w:eastAsia="Times New Roman" w:cs="Times New Roman"/>
                <w:sz w:val="24"/>
              </w:rPr>
            </w:pPr>
            <w:r w:rsidRPr="00672889">
              <w:rPr>
                <w:rFonts w:eastAsia="Times New Roman" w:cs="Times New Roman"/>
                <w:sz w:val="24"/>
              </w:rPr>
              <w:t>7.5 Outline team dynamics</w:t>
            </w:r>
          </w:p>
        </w:tc>
        <w:tc>
          <w:tcPr>
            <w:tcW w:w="7297" w:type="dxa"/>
          </w:tcPr>
          <w:p w:rsidR="00147637" w:rsidRPr="00672889" w:rsidRDefault="00147637" w:rsidP="00EF2562">
            <w:pPr>
              <w:rPr>
                <w:rFonts w:eastAsia="Times New Roman" w:cs="Arial"/>
                <w:b/>
                <w:sz w:val="24"/>
              </w:rPr>
            </w:pPr>
            <w:r w:rsidRPr="00672889">
              <w:rPr>
                <w:rFonts w:eastAsia="Times New Roman" w:cs="Arial"/>
                <w:b/>
                <w:sz w:val="24"/>
              </w:rPr>
              <w:t>8.0 ANALYZE AND DEVELOP LEGAL AND ETHICAL BEHAVIORS</w:t>
            </w:r>
          </w:p>
          <w:p w:rsidR="00147637" w:rsidRPr="00672889" w:rsidRDefault="00147637" w:rsidP="00EF2562">
            <w:pPr>
              <w:rPr>
                <w:rFonts w:eastAsia="Times New Roman" w:cs="Times New Roman"/>
                <w:sz w:val="24"/>
              </w:rPr>
            </w:pPr>
            <w:r w:rsidRPr="00672889">
              <w:rPr>
                <w:rFonts w:eastAsia="Times New Roman" w:cs="Times New Roman"/>
                <w:sz w:val="24"/>
              </w:rPr>
              <w:t>8.1 Describe a workplace attendance policy</w:t>
            </w:r>
          </w:p>
          <w:p w:rsidR="00147637" w:rsidRPr="00672889" w:rsidRDefault="00147637" w:rsidP="00EF2562">
            <w:pPr>
              <w:rPr>
                <w:rFonts w:eastAsia="Times New Roman" w:cs="Times New Roman"/>
                <w:sz w:val="24"/>
              </w:rPr>
            </w:pPr>
            <w:r w:rsidRPr="00672889">
              <w:rPr>
                <w:rFonts w:eastAsia="Times New Roman" w:cs="Times New Roman"/>
                <w:sz w:val="24"/>
              </w:rPr>
              <w:t>8.2 Choose ethical courses of action in school and work settings</w:t>
            </w:r>
          </w:p>
          <w:p w:rsidR="00147637" w:rsidRPr="00672889" w:rsidRDefault="00147637" w:rsidP="00EF2562">
            <w:pPr>
              <w:rPr>
                <w:rFonts w:eastAsia="Times New Roman" w:cs="Times New Roman"/>
                <w:sz w:val="24"/>
              </w:rPr>
            </w:pPr>
            <w:r w:rsidRPr="00672889">
              <w:rPr>
                <w:rFonts w:eastAsia="Times New Roman" w:cs="Times New Roman"/>
                <w:sz w:val="24"/>
              </w:rPr>
              <w:t>8.3 Describe the relationship and roles of supervisors, employees and co-workers</w:t>
            </w:r>
          </w:p>
          <w:p w:rsidR="00147637" w:rsidRPr="00672889" w:rsidRDefault="00147637" w:rsidP="00EF2562">
            <w:pPr>
              <w:rPr>
                <w:rFonts w:eastAsia="Times New Roman" w:cs="Times New Roman"/>
                <w:sz w:val="24"/>
              </w:rPr>
            </w:pPr>
            <w:r w:rsidRPr="00672889">
              <w:rPr>
                <w:rFonts w:eastAsia="Times New Roman" w:cs="Times New Roman"/>
                <w:sz w:val="24"/>
              </w:rPr>
              <w:t>8.4 Determine rules of safe and appropriate conduct when using the internet and email</w:t>
            </w:r>
          </w:p>
          <w:p w:rsidR="00147637" w:rsidRPr="00672889" w:rsidRDefault="00147637" w:rsidP="00EF2562">
            <w:pPr>
              <w:rPr>
                <w:rFonts w:eastAsia="Times New Roman" w:cs="Times New Roman"/>
                <w:sz w:val="24"/>
              </w:rPr>
            </w:pPr>
            <w:r w:rsidRPr="00672889">
              <w:rPr>
                <w:rFonts w:eastAsia="Times New Roman" w:cs="Times New Roman"/>
                <w:sz w:val="24"/>
              </w:rPr>
              <w:t>8.5 Explain the consequences of illegal and unethical use of information technology</w:t>
            </w:r>
          </w:p>
          <w:p w:rsidR="00147637" w:rsidRPr="00672889" w:rsidRDefault="00147637" w:rsidP="00EF2562">
            <w:pPr>
              <w:rPr>
                <w:rFonts w:eastAsia="Times New Roman" w:cs="Times New Roman"/>
                <w:sz w:val="24"/>
              </w:rPr>
            </w:pPr>
            <w:r w:rsidRPr="00672889">
              <w:rPr>
                <w:rFonts w:eastAsia="Times New Roman" w:cs="Times New Roman"/>
                <w:sz w:val="24"/>
              </w:rPr>
              <w:t>8.6 Explain the consequences of sexual harassment</w:t>
            </w:r>
          </w:p>
          <w:p w:rsidR="00147637" w:rsidRPr="00672889" w:rsidRDefault="00147637" w:rsidP="00EF2562">
            <w:pPr>
              <w:rPr>
                <w:rFonts w:eastAsia="Times New Roman" w:cs="Times New Roman"/>
                <w:sz w:val="24"/>
              </w:rPr>
            </w:pPr>
            <w:r w:rsidRPr="00672889">
              <w:rPr>
                <w:rFonts w:eastAsia="Times New Roman" w:cs="Times New Roman"/>
                <w:sz w:val="24"/>
              </w:rPr>
              <w:t>8.7 Identify legal implications of discrimination</w:t>
            </w:r>
          </w:p>
        </w:tc>
      </w:tr>
    </w:tbl>
    <w:p w:rsidR="00147637" w:rsidRDefault="00147637"/>
    <w:p w:rsidR="00672889" w:rsidRDefault="00672889">
      <w:r>
        <w:br w:type="page"/>
      </w:r>
    </w:p>
    <w:tbl>
      <w:tblPr>
        <w:tblStyle w:val="TableGrid"/>
        <w:tblW w:w="14593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7387"/>
        <w:gridCol w:w="1800"/>
        <w:gridCol w:w="1980"/>
        <w:gridCol w:w="1716"/>
        <w:gridCol w:w="1710"/>
      </w:tblGrid>
      <w:tr w:rsidR="00672889" w:rsidRPr="00672889" w:rsidTr="00BD571F">
        <w:trPr>
          <w:jc w:val="center"/>
        </w:trPr>
        <w:tc>
          <w:tcPr>
            <w:tcW w:w="7387" w:type="dxa"/>
            <w:vAlign w:val="bottom"/>
          </w:tcPr>
          <w:p w:rsidR="00672889" w:rsidRPr="00672889" w:rsidRDefault="00672889" w:rsidP="001476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72889">
              <w:rPr>
                <w:rFonts w:ascii="Times New Roman" w:hAnsi="Times New Roman" w:cs="Times New Roman"/>
                <w:b/>
                <w:szCs w:val="24"/>
              </w:rPr>
              <w:lastRenderedPageBreak/>
              <w:t>Learning Targets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72889" w:rsidRPr="00672889" w:rsidRDefault="00672889" w:rsidP="001476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2889">
              <w:rPr>
                <w:rFonts w:ascii="Times New Roman" w:hAnsi="Times New Roman" w:cs="Times New Roman"/>
                <w:b/>
                <w:szCs w:val="24"/>
              </w:rPr>
              <w:t>Academic Vocabulary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672889" w:rsidRPr="00672889" w:rsidRDefault="00672889" w:rsidP="001476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2889">
              <w:rPr>
                <w:rFonts w:ascii="Times New Roman" w:hAnsi="Times New Roman" w:cs="Times New Roman"/>
                <w:b/>
                <w:szCs w:val="24"/>
              </w:rPr>
              <w:t>Level of Thinking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vAlign w:val="bottom"/>
          </w:tcPr>
          <w:p w:rsidR="00672889" w:rsidRPr="00672889" w:rsidRDefault="00672889" w:rsidP="001476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2889">
              <w:rPr>
                <w:rFonts w:ascii="Times New Roman" w:hAnsi="Times New Roman" w:cs="Times New Roman"/>
                <w:b/>
                <w:szCs w:val="24"/>
              </w:rPr>
              <w:t>Assessment Options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672889" w:rsidRPr="00672889" w:rsidRDefault="00672889" w:rsidP="001476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2889">
              <w:rPr>
                <w:rFonts w:ascii="Times New Roman" w:hAnsi="Times New Roman" w:cs="Times New Roman"/>
                <w:b/>
                <w:szCs w:val="24"/>
              </w:rPr>
              <w:t>Instructional Resource</w:t>
            </w:r>
          </w:p>
        </w:tc>
      </w:tr>
      <w:tr w:rsidR="00672889" w:rsidRPr="00D85BA6" w:rsidTr="00672889">
        <w:trPr>
          <w:trHeight w:val="6821"/>
          <w:jc w:val="center"/>
        </w:trPr>
        <w:tc>
          <w:tcPr>
            <w:tcW w:w="7387" w:type="dxa"/>
          </w:tcPr>
          <w:p w:rsidR="00672889" w:rsidRPr="00363AA2" w:rsidRDefault="00672889" w:rsidP="00672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East:  </w:t>
            </w:r>
          </w:p>
          <w:p w:rsidR="00E50C94" w:rsidRDefault="00E50C94" w:rsidP="006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the end of this section: </w:t>
            </w:r>
          </w:p>
          <w:p w:rsidR="00E50C94" w:rsidRDefault="00E50C94" w:rsidP="006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72889">
              <w:rPr>
                <w:rFonts w:ascii="Times New Roman" w:hAnsi="Times New Roman" w:cs="Times New Roman"/>
                <w:sz w:val="24"/>
                <w:szCs w:val="24"/>
              </w:rPr>
              <w:t xml:space="preserve">e will </w:t>
            </w:r>
            <w:r w:rsidR="006728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explore</w:t>
            </w:r>
            <w:r w:rsidR="00672889">
              <w:rPr>
                <w:rFonts w:ascii="Times New Roman" w:hAnsi="Times New Roman" w:cs="Times New Roman"/>
                <w:sz w:val="24"/>
                <w:szCs w:val="24"/>
              </w:rPr>
              <w:t xml:space="preserve"> different careers in CTE classrooms. </w:t>
            </w:r>
          </w:p>
          <w:p w:rsidR="00672889" w:rsidRDefault="00672889" w:rsidP="006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will </w:t>
            </w:r>
            <w:r w:rsidRPr="000069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create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organizational chart and </w:t>
            </w:r>
            <w:r w:rsidRPr="000069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develop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schedule.</w:t>
            </w:r>
          </w:p>
          <w:p w:rsidR="00672889" w:rsidRPr="00363AA2" w:rsidRDefault="00672889" w:rsidP="00672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South:  </w:t>
            </w:r>
          </w:p>
          <w:p w:rsidR="00672889" w:rsidRDefault="00672889" w:rsidP="006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show that we can do this by:</w:t>
            </w:r>
          </w:p>
          <w:p w:rsidR="00672889" w:rsidRDefault="00672889" w:rsidP="006728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Completing an organizational chart.</w:t>
            </w:r>
          </w:p>
          <w:p w:rsidR="00672889" w:rsidRPr="00672889" w:rsidRDefault="00672889" w:rsidP="006728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89">
              <w:rPr>
                <w:rFonts w:ascii="Times New Roman" w:hAnsi="Times New Roman" w:cs="Times New Roman"/>
                <w:sz w:val="24"/>
                <w:szCs w:val="24"/>
              </w:rPr>
              <w:t>Developing a personal schedule.</w:t>
            </w:r>
          </w:p>
          <w:p w:rsidR="00672889" w:rsidRPr="00672889" w:rsidRDefault="00E50C94" w:rsidP="006728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Completing a</w:t>
            </w:r>
            <w:r w:rsidR="00672889" w:rsidRPr="00672889">
              <w:rPr>
                <w:rFonts w:ascii="Times New Roman" w:hAnsi="Times New Roman" w:cs="Times New Roman"/>
                <w:sz w:val="24"/>
                <w:szCs w:val="24"/>
              </w:rPr>
              <w:t xml:space="preserve"> KWL exit ticket concerning each classroom visited.</w:t>
            </w:r>
            <w:r w:rsidR="00672889" w:rsidRPr="00672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2889" w:rsidRPr="00363AA2" w:rsidRDefault="00672889" w:rsidP="00672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>West:</w:t>
            </w:r>
          </w:p>
          <w:p w:rsidR="00672889" w:rsidRDefault="00672889" w:rsidP="006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know how well we are learning this, we will look for:</w:t>
            </w:r>
          </w:p>
          <w:p w:rsidR="00672889" w:rsidRDefault="00672889" w:rsidP="00672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from everyone.</w:t>
            </w:r>
          </w:p>
          <w:p w:rsidR="00672889" w:rsidRDefault="00672889" w:rsidP="00672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Actively listen.</w:t>
            </w:r>
          </w:p>
          <w:p w:rsidR="00672889" w:rsidRDefault="00672889" w:rsidP="00672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 by asking questions.</w:t>
            </w:r>
          </w:p>
          <w:p w:rsidR="00672889" w:rsidRDefault="00672889" w:rsidP="00672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Being courteous to the classes visited.</w:t>
            </w:r>
          </w:p>
          <w:p w:rsidR="00672889" w:rsidRPr="00672889" w:rsidRDefault="00672889" w:rsidP="006728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2889">
              <w:rPr>
                <w:rFonts w:ascii="Times New Roman" w:hAnsi="Times New Roman" w:cs="Times New Roman"/>
                <w:sz w:val="24"/>
                <w:szCs w:val="24"/>
              </w:rPr>
              <w:t>Thoughtful ideas to describe classrooms that are visited.</w:t>
            </w:r>
          </w:p>
          <w:p w:rsidR="00672889" w:rsidRPr="00363AA2" w:rsidRDefault="00672889" w:rsidP="00672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>North:</w:t>
            </w:r>
          </w:p>
          <w:p w:rsidR="00E50C94" w:rsidRDefault="00672889" w:rsidP="006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important for us to evaluate ways of envisioning time management for not only occupations but our own personal time. </w:t>
            </w:r>
          </w:p>
          <w:p w:rsidR="00E50C94" w:rsidRDefault="00672889" w:rsidP="006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important for us to recognize and implement appropriate organizational structure to an occupation and worksite. </w:t>
            </w:r>
          </w:p>
          <w:p w:rsidR="00E50C94" w:rsidRDefault="00672889" w:rsidP="006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important for us to recognize and implement appropriate ethical responsibilities for all occasions. </w:t>
            </w:r>
          </w:p>
          <w:p w:rsidR="00672889" w:rsidRPr="00960B13" w:rsidRDefault="00672889" w:rsidP="00672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important for us to understand other career choices in our career exploration.</w:t>
            </w:r>
          </w:p>
        </w:tc>
        <w:tc>
          <w:tcPr>
            <w:tcW w:w="1800" w:type="dxa"/>
          </w:tcPr>
          <w:p w:rsidR="00672889" w:rsidRDefault="00672889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Teamwork</w:t>
            </w:r>
          </w:p>
          <w:p w:rsidR="00672889" w:rsidRDefault="00672889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Ethics</w:t>
            </w:r>
          </w:p>
          <w:p w:rsidR="00672889" w:rsidRDefault="00672889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</w:p>
          <w:p w:rsidR="00672889" w:rsidRDefault="00672889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Chart</w:t>
            </w:r>
          </w:p>
          <w:p w:rsidR="00672889" w:rsidRDefault="00672889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</w:p>
          <w:p w:rsidR="00672889" w:rsidRDefault="00672889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Illegal</w:t>
            </w:r>
          </w:p>
          <w:p w:rsidR="00672889" w:rsidRDefault="00672889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Harassment</w:t>
            </w:r>
          </w:p>
          <w:p w:rsidR="00672889" w:rsidRDefault="00672889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Discrimination</w:t>
            </w:r>
          </w:p>
          <w:p w:rsidR="00672889" w:rsidRDefault="00672889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</w:p>
          <w:p w:rsidR="00672889" w:rsidRDefault="00672889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Integrity</w:t>
            </w:r>
          </w:p>
          <w:p w:rsidR="00672889" w:rsidRDefault="00672889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 Attitude</w:t>
            </w:r>
          </w:p>
          <w:p w:rsidR="00672889" w:rsidRDefault="00672889" w:rsidP="009C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89" w:rsidRPr="00D85BA6" w:rsidRDefault="00672889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2889" w:rsidRDefault="00672889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Recognize </w:t>
            </w:r>
          </w:p>
          <w:p w:rsidR="00672889" w:rsidRDefault="00672889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Recall (KWL)</w:t>
            </w:r>
          </w:p>
          <w:p w:rsidR="00672889" w:rsidRDefault="00672889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(Knowledge)</w:t>
            </w:r>
          </w:p>
          <w:p w:rsidR="00672889" w:rsidRDefault="00672889" w:rsidP="0066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89" w:rsidRDefault="00672889" w:rsidP="0066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89" w:rsidRDefault="00672889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</w:p>
          <w:p w:rsidR="00672889" w:rsidRDefault="00672889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(Comprehension)</w:t>
            </w:r>
          </w:p>
          <w:p w:rsidR="00672889" w:rsidRDefault="00672889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89" w:rsidRDefault="00672889" w:rsidP="006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</w:t>
            </w:r>
          </w:p>
          <w:p w:rsidR="00672889" w:rsidRDefault="00672889" w:rsidP="006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</w:t>
            </w:r>
          </w:p>
          <w:p w:rsidR="00672889" w:rsidRDefault="00672889" w:rsidP="0066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(Synthesis)</w:t>
            </w:r>
          </w:p>
          <w:p w:rsidR="00672889" w:rsidRDefault="00672889" w:rsidP="0010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89" w:rsidRDefault="00672889" w:rsidP="005D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</w:t>
            </w:r>
          </w:p>
          <w:p w:rsidR="00672889" w:rsidRPr="00D85BA6" w:rsidRDefault="00672889" w:rsidP="000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72889" w:rsidRDefault="00672889" w:rsidP="0023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2889" w:rsidRDefault="00672889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KWL</w:t>
            </w:r>
          </w:p>
          <w:p w:rsidR="00672889" w:rsidRDefault="00672889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Exit Ticket</w:t>
            </w:r>
          </w:p>
          <w:p w:rsidR="00672889" w:rsidRDefault="00672889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Reflection</w:t>
            </w:r>
          </w:p>
          <w:p w:rsidR="00672889" w:rsidRDefault="00672889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89" w:rsidRDefault="00672889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Chart Worksheet</w:t>
            </w:r>
          </w:p>
          <w:p w:rsidR="00672889" w:rsidRDefault="00672889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89" w:rsidRDefault="00672889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Management Worksheet</w:t>
            </w:r>
          </w:p>
          <w:p w:rsidR="00672889" w:rsidRDefault="00672889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89" w:rsidRDefault="00672889" w:rsidP="009C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89" w:rsidRPr="00D85BA6" w:rsidRDefault="00672889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72889" w:rsidRDefault="00672889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89" w:rsidRDefault="00672889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KWL Worksheets</w:t>
            </w:r>
          </w:p>
          <w:p w:rsidR="00672889" w:rsidRDefault="00672889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 </w:t>
            </w:r>
          </w:p>
          <w:p w:rsidR="00672889" w:rsidRDefault="00672889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Pencils</w:t>
            </w:r>
          </w:p>
          <w:p w:rsidR="00672889" w:rsidRDefault="00672889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89" w:rsidRDefault="00672889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Speakers</w:t>
            </w:r>
          </w:p>
          <w:p w:rsidR="00672889" w:rsidRDefault="00672889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89" w:rsidRDefault="00672889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89" w:rsidRPr="00D85BA6" w:rsidRDefault="00672889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37" w:rsidRPr="00D85BA6" w:rsidTr="006728B1">
        <w:trPr>
          <w:trHeight w:val="1430"/>
          <w:jc w:val="center"/>
        </w:trPr>
        <w:tc>
          <w:tcPr>
            <w:tcW w:w="14593" w:type="dxa"/>
            <w:gridSpan w:val="5"/>
          </w:tcPr>
          <w:p w:rsidR="00147637" w:rsidRDefault="00147637" w:rsidP="00C2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Essential Question(s)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47637" w:rsidRDefault="00147637" w:rsidP="001B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ethics?</w:t>
            </w:r>
          </w:p>
          <w:p w:rsidR="00147637" w:rsidRDefault="00147637" w:rsidP="001B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want to know about the classrooms you visited?</w:t>
            </w:r>
          </w:p>
          <w:p w:rsidR="00147637" w:rsidRDefault="00E50C94" w:rsidP="00E8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have you learned about </w:t>
            </w:r>
            <w:r w:rsidR="00147637">
              <w:rPr>
                <w:rFonts w:ascii="Times New Roman" w:hAnsi="Times New Roman" w:cs="Times New Roman"/>
                <w:sz w:val="24"/>
                <w:szCs w:val="24"/>
              </w:rPr>
              <w:t>punctuality?</w:t>
            </w:r>
          </w:p>
          <w:p w:rsidR="00147637" w:rsidRPr="006F5CB4" w:rsidRDefault="00147637" w:rsidP="009C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the classroom visited and contrast their differences.</w:t>
            </w:r>
          </w:p>
        </w:tc>
      </w:tr>
      <w:tr w:rsidR="00147637" w:rsidRPr="00D85BA6" w:rsidTr="006728B1">
        <w:trPr>
          <w:jc w:val="center"/>
        </w:trPr>
        <w:tc>
          <w:tcPr>
            <w:tcW w:w="14593" w:type="dxa"/>
            <w:gridSpan w:val="5"/>
          </w:tcPr>
          <w:p w:rsidR="00147637" w:rsidRPr="00DB389F" w:rsidRDefault="00147637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Suggested Instructional Resources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7637" w:rsidRPr="0023630A" w:rsidRDefault="00147637" w:rsidP="008E6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RUBRIC, Four Sacred Mountains Learning Targets, KWL Graphic organizer</w:t>
            </w:r>
          </w:p>
        </w:tc>
      </w:tr>
      <w:tr w:rsidR="00147637" w:rsidRPr="00D85BA6" w:rsidTr="006728B1">
        <w:trPr>
          <w:jc w:val="center"/>
        </w:trPr>
        <w:tc>
          <w:tcPr>
            <w:tcW w:w="14593" w:type="dxa"/>
            <w:gridSpan w:val="5"/>
          </w:tcPr>
          <w:p w:rsidR="00147637" w:rsidRPr="00DB389F" w:rsidRDefault="00147637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Suggested Strategies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7637" w:rsidRPr="00C22802" w:rsidRDefault="00147637" w:rsidP="0057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Questioning Strategies (Low, Middle, High), Discussion Str</w:t>
            </w:r>
            <w:r w:rsidR="00623A4D">
              <w:rPr>
                <w:rFonts w:ascii="Times New Roman" w:hAnsi="Times New Roman" w:cs="Times New Roman"/>
                <w:sz w:val="24"/>
                <w:szCs w:val="24"/>
              </w:rPr>
              <w:t xml:space="preserve">ategy, Self-Reflection Strategy, Time Management Strategy,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and Research-based Instructional Strategy (KWL organizer)</w:t>
            </w:r>
          </w:p>
        </w:tc>
      </w:tr>
    </w:tbl>
    <w:p w:rsidR="00C95630" w:rsidRDefault="00C95630" w:rsidP="00147637"/>
    <w:sectPr w:rsidR="00C95630" w:rsidSect="00672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76"/>
    <w:multiLevelType w:val="hybridMultilevel"/>
    <w:tmpl w:val="5BA8B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A5945"/>
    <w:multiLevelType w:val="hybridMultilevel"/>
    <w:tmpl w:val="E35CF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F09C9"/>
    <w:multiLevelType w:val="multilevel"/>
    <w:tmpl w:val="4120DCA2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08E3B25"/>
    <w:multiLevelType w:val="hybridMultilevel"/>
    <w:tmpl w:val="796C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D65"/>
    <w:multiLevelType w:val="multilevel"/>
    <w:tmpl w:val="1FF67F8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5630"/>
    <w:rsid w:val="00000D2F"/>
    <w:rsid w:val="000069F5"/>
    <w:rsid w:val="0001257C"/>
    <w:rsid w:val="000601B0"/>
    <w:rsid w:val="00081611"/>
    <w:rsid w:val="000862FF"/>
    <w:rsid w:val="00091D3D"/>
    <w:rsid w:val="000B2D53"/>
    <w:rsid w:val="000C258B"/>
    <w:rsid w:val="000C3ABC"/>
    <w:rsid w:val="000C3BA0"/>
    <w:rsid w:val="000E54B8"/>
    <w:rsid w:val="00100BDC"/>
    <w:rsid w:val="00121E84"/>
    <w:rsid w:val="00133FD8"/>
    <w:rsid w:val="00144B56"/>
    <w:rsid w:val="00147637"/>
    <w:rsid w:val="00150DD6"/>
    <w:rsid w:val="0016326F"/>
    <w:rsid w:val="00177327"/>
    <w:rsid w:val="00180599"/>
    <w:rsid w:val="00186C88"/>
    <w:rsid w:val="001A349C"/>
    <w:rsid w:val="001B53A0"/>
    <w:rsid w:val="001C0CA5"/>
    <w:rsid w:val="001E0678"/>
    <w:rsid w:val="001E651A"/>
    <w:rsid w:val="0023630A"/>
    <w:rsid w:val="00250D83"/>
    <w:rsid w:val="002546F9"/>
    <w:rsid w:val="00295714"/>
    <w:rsid w:val="00296901"/>
    <w:rsid w:val="002C6FBC"/>
    <w:rsid w:val="002D1C17"/>
    <w:rsid w:val="00311B3C"/>
    <w:rsid w:val="00343B29"/>
    <w:rsid w:val="00363AA2"/>
    <w:rsid w:val="00371FB7"/>
    <w:rsid w:val="00396900"/>
    <w:rsid w:val="003A2417"/>
    <w:rsid w:val="003B7A02"/>
    <w:rsid w:val="003C5A1B"/>
    <w:rsid w:val="003D0AFB"/>
    <w:rsid w:val="003D25C4"/>
    <w:rsid w:val="00415C93"/>
    <w:rsid w:val="00421887"/>
    <w:rsid w:val="00426462"/>
    <w:rsid w:val="0045489D"/>
    <w:rsid w:val="00454CE1"/>
    <w:rsid w:val="00474912"/>
    <w:rsid w:val="00483483"/>
    <w:rsid w:val="00484945"/>
    <w:rsid w:val="004A564A"/>
    <w:rsid w:val="004D40D8"/>
    <w:rsid w:val="00541E8E"/>
    <w:rsid w:val="00547FE5"/>
    <w:rsid w:val="00566DE0"/>
    <w:rsid w:val="00571459"/>
    <w:rsid w:val="00573F27"/>
    <w:rsid w:val="00577799"/>
    <w:rsid w:val="005976CA"/>
    <w:rsid w:val="005B3988"/>
    <w:rsid w:val="005D2AEF"/>
    <w:rsid w:val="005D40D1"/>
    <w:rsid w:val="005F4ED4"/>
    <w:rsid w:val="005F6D52"/>
    <w:rsid w:val="006073D3"/>
    <w:rsid w:val="00614D47"/>
    <w:rsid w:val="00623A4D"/>
    <w:rsid w:val="00636566"/>
    <w:rsid w:val="00645FE4"/>
    <w:rsid w:val="00652862"/>
    <w:rsid w:val="006564D3"/>
    <w:rsid w:val="00666902"/>
    <w:rsid w:val="00670153"/>
    <w:rsid w:val="00672889"/>
    <w:rsid w:val="006728B1"/>
    <w:rsid w:val="006747C8"/>
    <w:rsid w:val="006B2EB3"/>
    <w:rsid w:val="006E03AF"/>
    <w:rsid w:val="006F3035"/>
    <w:rsid w:val="006F5CB4"/>
    <w:rsid w:val="00743ABB"/>
    <w:rsid w:val="0074791C"/>
    <w:rsid w:val="007559B1"/>
    <w:rsid w:val="00785DD8"/>
    <w:rsid w:val="00785F45"/>
    <w:rsid w:val="00786817"/>
    <w:rsid w:val="007943E9"/>
    <w:rsid w:val="007E69DC"/>
    <w:rsid w:val="0081690C"/>
    <w:rsid w:val="008451D9"/>
    <w:rsid w:val="008632E0"/>
    <w:rsid w:val="008B088C"/>
    <w:rsid w:val="008D399F"/>
    <w:rsid w:val="008E0806"/>
    <w:rsid w:val="008F7794"/>
    <w:rsid w:val="009022D6"/>
    <w:rsid w:val="00906CF7"/>
    <w:rsid w:val="00960B13"/>
    <w:rsid w:val="009668D6"/>
    <w:rsid w:val="00972B1C"/>
    <w:rsid w:val="009B6DAB"/>
    <w:rsid w:val="009B7659"/>
    <w:rsid w:val="009C78A1"/>
    <w:rsid w:val="009E2BA1"/>
    <w:rsid w:val="009F4FE2"/>
    <w:rsid w:val="009F6B25"/>
    <w:rsid w:val="00A05271"/>
    <w:rsid w:val="00A11559"/>
    <w:rsid w:val="00A173FA"/>
    <w:rsid w:val="00A21FB7"/>
    <w:rsid w:val="00A53FC2"/>
    <w:rsid w:val="00A70CED"/>
    <w:rsid w:val="00A838A6"/>
    <w:rsid w:val="00A956B3"/>
    <w:rsid w:val="00B15817"/>
    <w:rsid w:val="00B16236"/>
    <w:rsid w:val="00B43C10"/>
    <w:rsid w:val="00B71575"/>
    <w:rsid w:val="00B827B3"/>
    <w:rsid w:val="00B876AE"/>
    <w:rsid w:val="00BA1617"/>
    <w:rsid w:val="00BC138A"/>
    <w:rsid w:val="00C22802"/>
    <w:rsid w:val="00C377D0"/>
    <w:rsid w:val="00C77A50"/>
    <w:rsid w:val="00C81234"/>
    <w:rsid w:val="00C8183D"/>
    <w:rsid w:val="00C95630"/>
    <w:rsid w:val="00CC2C78"/>
    <w:rsid w:val="00CC7434"/>
    <w:rsid w:val="00CD2D2D"/>
    <w:rsid w:val="00CD3535"/>
    <w:rsid w:val="00CD3B20"/>
    <w:rsid w:val="00CE40A8"/>
    <w:rsid w:val="00CE7AE6"/>
    <w:rsid w:val="00D02727"/>
    <w:rsid w:val="00D202A1"/>
    <w:rsid w:val="00D42033"/>
    <w:rsid w:val="00D4324F"/>
    <w:rsid w:val="00D50473"/>
    <w:rsid w:val="00DE3ACB"/>
    <w:rsid w:val="00E07526"/>
    <w:rsid w:val="00E33688"/>
    <w:rsid w:val="00E36924"/>
    <w:rsid w:val="00E50C94"/>
    <w:rsid w:val="00E636A3"/>
    <w:rsid w:val="00E644BD"/>
    <w:rsid w:val="00E8390B"/>
    <w:rsid w:val="00EE5337"/>
    <w:rsid w:val="00F11F41"/>
    <w:rsid w:val="00F25C0D"/>
    <w:rsid w:val="00F5467C"/>
    <w:rsid w:val="00F7202C"/>
    <w:rsid w:val="00FB043F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auentillie2</dc:creator>
  <cp:lastModifiedBy>sgjimmy</cp:lastModifiedBy>
  <cp:revision>5</cp:revision>
  <cp:lastPrinted>2013-06-07T14:30:00Z</cp:lastPrinted>
  <dcterms:created xsi:type="dcterms:W3CDTF">2013-06-07T16:17:00Z</dcterms:created>
  <dcterms:modified xsi:type="dcterms:W3CDTF">2013-06-07T20:52:00Z</dcterms:modified>
</cp:coreProperties>
</file>